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E1" w:rsidRDefault="00A642AC">
      <w:r>
        <w:t>Anlage ZZZ</w:t>
      </w:r>
    </w:p>
    <w:p w:rsidR="00A642AC" w:rsidRDefault="00A642AC"/>
    <w:sdt>
      <w:sdtPr>
        <w:alias w:val="Briefkopf KIrchengemeinde"/>
        <w:tag w:val="Briefkopf KIrchengemeinde"/>
        <w:id w:val="-1670475961"/>
        <w:placeholder>
          <w:docPart w:val="7C3B08FDE40A4E2492E3B6079B431BE5"/>
        </w:placeholder>
        <w:showingPlcHdr/>
      </w:sdtPr>
      <w:sdtEndPr/>
      <w:sdtContent>
        <w:p w:rsidR="00A642AC" w:rsidRDefault="00A642AC">
          <w:r w:rsidRPr="00194DC4">
            <w:rPr>
              <w:rStyle w:val="Platzhaltertext"/>
            </w:rPr>
            <w:t>Klicken oder tippen Sie hier, um Text einzugeben.</w:t>
          </w:r>
        </w:p>
      </w:sdtContent>
    </w:sdt>
    <w:p w:rsidR="00A642AC" w:rsidRDefault="00A642AC"/>
    <w:p w:rsidR="00A642AC" w:rsidRDefault="00A642AC">
      <w:r>
        <w:t xml:space="preserve">An </w:t>
      </w:r>
    </w:p>
    <w:p w:rsidR="00A642AC" w:rsidRDefault="00A642AC">
      <w:r>
        <w:t>Erzbischöfliches Ordinariat</w:t>
      </w:r>
    </w:p>
    <w:p w:rsidR="00A642AC" w:rsidRDefault="00A642AC">
      <w:r>
        <w:t>HA 6 - Koordinationsstelle Prävention</w:t>
      </w:r>
    </w:p>
    <w:p w:rsidR="00A642AC" w:rsidRDefault="00A642AC">
      <w:proofErr w:type="spellStart"/>
      <w:r>
        <w:t>Schoferstraße</w:t>
      </w:r>
      <w:proofErr w:type="spellEnd"/>
      <w:r>
        <w:t xml:space="preserve"> 2</w:t>
      </w:r>
    </w:p>
    <w:p w:rsidR="00A642AC" w:rsidRDefault="00A642AC">
      <w:r>
        <w:t>79098 Freiburg</w:t>
      </w:r>
    </w:p>
    <w:p w:rsidR="00A642AC" w:rsidRDefault="00A642AC"/>
    <w:p w:rsidR="00A642AC" w:rsidRDefault="00A642AC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359077950"/>
          <w:placeholder>
            <w:docPart w:val="0CAB8ECECFFD4092A086E2F61DD3223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94DC4">
            <w:rPr>
              <w:rStyle w:val="Platzhaltertext"/>
            </w:rPr>
            <w:t>Klicken oder tippen Sie, um ein Datum einzugeben.</w:t>
          </w:r>
        </w:sdtContent>
      </w:sdt>
    </w:p>
    <w:p w:rsidR="00A642AC" w:rsidRDefault="00A642AC"/>
    <w:p w:rsidR="00A642AC" w:rsidRDefault="00A642AC">
      <w:pPr>
        <w:rPr>
          <w:b/>
        </w:rPr>
      </w:pPr>
      <w:r>
        <w:rPr>
          <w:b/>
        </w:rPr>
        <w:t xml:space="preserve">Anschluss an die Zentrale Prüfstelle gemäß §10 </w:t>
      </w:r>
      <w:proofErr w:type="spellStart"/>
      <w:r>
        <w:rPr>
          <w:b/>
        </w:rPr>
        <w:t>AROPräv</w:t>
      </w:r>
      <w:proofErr w:type="spellEnd"/>
    </w:p>
    <w:p w:rsidR="00A642AC" w:rsidRDefault="00A642AC"/>
    <w:p w:rsidR="00A642AC" w:rsidRDefault="00A642AC" w:rsidP="000949B3">
      <w:pPr>
        <w:spacing w:after="0" w:line="360" w:lineRule="auto"/>
      </w:pPr>
      <w:r>
        <w:t xml:space="preserve">Mit diesem Schreiben zeigen wir an, dass wir uns der Zentralen Prüfstelle im Erzbischöflichen Ordinariat anschließen. </w:t>
      </w:r>
    </w:p>
    <w:p w:rsidR="00A642AC" w:rsidRDefault="00A642AC" w:rsidP="000949B3">
      <w:pPr>
        <w:spacing w:after="0" w:line="360" w:lineRule="auto"/>
      </w:pPr>
      <w:r>
        <w:t xml:space="preserve">Diese soll für alle: </w:t>
      </w:r>
    </w:p>
    <w:sdt>
      <w:sdtPr>
        <w:id w:val="-604961752"/>
        <w:placeholder>
          <w:docPart w:val="7BEEBFB8A1034772AEDB15674BCCB868"/>
        </w:placeholder>
        <w:showingPlcHdr/>
        <w:dropDownList>
          <w:listItem w:value="Wählen Sie ein Element aus."/>
          <w:listItem w:displayText="Beschäftigten und ehrenamtlich tätigen Personen" w:value="Beschäftigten und ehrenamtlich tätigen Personen"/>
          <w:listItem w:displayText="Beschäftigten" w:value="Beschäftigten"/>
          <w:listItem w:displayText="ehrenamtlich tätigen Personen" w:value="ehrenamtlich tätigen Personen"/>
        </w:dropDownList>
      </w:sdtPr>
      <w:sdtEndPr/>
      <w:sdtContent>
        <w:p w:rsidR="00A642AC" w:rsidRDefault="00A642AC" w:rsidP="000949B3">
          <w:pPr>
            <w:spacing w:after="0" w:line="360" w:lineRule="auto"/>
          </w:pPr>
          <w:r w:rsidRPr="00194DC4">
            <w:rPr>
              <w:rStyle w:val="Platzhaltertext"/>
            </w:rPr>
            <w:t>Wählen Sie ein Element aus.</w:t>
          </w:r>
        </w:p>
      </w:sdtContent>
    </w:sdt>
    <w:p w:rsidR="00A642AC" w:rsidRDefault="00A642AC" w:rsidP="000949B3">
      <w:pPr>
        <w:spacing w:after="0" w:line="360" w:lineRule="auto"/>
      </w:pPr>
      <w:r>
        <w:t xml:space="preserve">folgende Aufgaben übernehmen: </w:t>
      </w:r>
    </w:p>
    <w:p w:rsidR="00A642AC" w:rsidRDefault="00A642AC" w:rsidP="000949B3">
      <w:pPr>
        <w:pStyle w:val="Listenabsatz"/>
        <w:numPr>
          <w:ilvl w:val="0"/>
          <w:numId w:val="1"/>
        </w:numPr>
        <w:spacing w:after="0" w:line="360" w:lineRule="auto"/>
      </w:pPr>
      <w:r>
        <w:t>Einsicht der erweiterten Führungszeugnisse</w:t>
      </w:r>
    </w:p>
    <w:p w:rsidR="00A642AC" w:rsidRDefault="00A642AC" w:rsidP="000949B3">
      <w:pPr>
        <w:pStyle w:val="Listenabsatz"/>
        <w:numPr>
          <w:ilvl w:val="0"/>
          <w:numId w:val="1"/>
        </w:numPr>
        <w:spacing w:after="0" w:line="360" w:lineRule="auto"/>
      </w:pPr>
      <w:r>
        <w:t>Dokumentation der Einsichtnahme</w:t>
      </w:r>
    </w:p>
    <w:p w:rsidR="00A642AC" w:rsidRDefault="00A642AC" w:rsidP="000949B3">
      <w:pPr>
        <w:pStyle w:val="Listenabsatz"/>
        <w:numPr>
          <w:ilvl w:val="0"/>
          <w:numId w:val="1"/>
        </w:numPr>
        <w:spacing w:after="0" w:line="360" w:lineRule="auto"/>
      </w:pPr>
      <w:r>
        <w:t>Mitteilung des Ergebnisses der Prüfung nach §11 Absätze 4 und 5 an uns</w:t>
      </w:r>
    </w:p>
    <w:p w:rsidR="00A642AC" w:rsidRDefault="00A642AC" w:rsidP="000949B3">
      <w:pPr>
        <w:pStyle w:val="Listenabsatz"/>
        <w:numPr>
          <w:ilvl w:val="0"/>
          <w:numId w:val="1"/>
        </w:numPr>
        <w:spacing w:after="0" w:line="360" w:lineRule="auto"/>
      </w:pPr>
      <w:r>
        <w:t xml:space="preserve">Gemäß §12 </w:t>
      </w:r>
      <w:proofErr w:type="spellStart"/>
      <w:r>
        <w:t>AROPräv</w:t>
      </w:r>
      <w:proofErr w:type="spellEnd"/>
      <w:r>
        <w:t xml:space="preserve"> Ausstellung einer Bescheinigung nach Anlage 5 zur </w:t>
      </w:r>
      <w:proofErr w:type="spellStart"/>
      <w:r>
        <w:t>AROPräv</w:t>
      </w:r>
      <w:proofErr w:type="spellEnd"/>
    </w:p>
    <w:p w:rsidR="00A642AC" w:rsidRDefault="00A642AC" w:rsidP="000949B3">
      <w:pPr>
        <w:spacing w:after="0" w:line="360" w:lineRule="auto"/>
      </w:pPr>
    </w:p>
    <w:p w:rsidR="00DA6888" w:rsidRPr="00DA6888" w:rsidRDefault="00DA6888" w:rsidP="000949B3">
      <w:pPr>
        <w:spacing w:after="0" w:line="360" w:lineRule="auto"/>
        <w:rPr>
          <w:b/>
        </w:rPr>
      </w:pPr>
      <w:r w:rsidRPr="00DA6888">
        <w:rPr>
          <w:b/>
        </w:rPr>
        <w:t xml:space="preserve">Sofern oben auch die Einsichtnahme für Beschäftigte angekreuzt wurde, versichere ich, dass diese Absicht und das Prozedere auch mit der zuständigen Verrechnungsstelle/Gesamtkirchengemeinde im Vorfeld besprochen und vereinbart wurde. </w:t>
      </w:r>
    </w:p>
    <w:p w:rsidR="00DA6888" w:rsidRDefault="00DA6888" w:rsidP="000949B3">
      <w:pPr>
        <w:spacing w:after="0" w:line="360" w:lineRule="auto"/>
      </w:pPr>
    </w:p>
    <w:p w:rsidR="00A642AC" w:rsidRDefault="000949B3" w:rsidP="000949B3">
      <w:pPr>
        <w:spacing w:after="0" w:line="360" w:lineRule="auto"/>
      </w:pPr>
      <w:r>
        <w:t>Mit freundlichen Grüßen</w:t>
      </w:r>
    </w:p>
    <w:p w:rsidR="000949B3" w:rsidRDefault="000949B3" w:rsidP="000949B3">
      <w:pPr>
        <w:spacing w:after="0" w:line="360" w:lineRule="auto"/>
      </w:pPr>
    </w:p>
    <w:p w:rsidR="000949B3" w:rsidRDefault="000949B3" w:rsidP="000949B3">
      <w:pPr>
        <w:spacing w:after="0" w:line="360" w:lineRule="auto"/>
      </w:pPr>
      <w:r>
        <w:t>Unterschrift Leitender Pfarrer</w:t>
      </w:r>
    </w:p>
    <w:p w:rsidR="00A642AC" w:rsidRPr="00A642AC" w:rsidRDefault="00A642AC" w:rsidP="00A642AC">
      <w:bookmarkStart w:id="0" w:name="_GoBack"/>
      <w:bookmarkEnd w:id="0"/>
    </w:p>
    <w:sectPr w:rsidR="00A642AC" w:rsidRPr="00A642A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AC" w:rsidRDefault="00A642AC" w:rsidP="00A642AC">
      <w:pPr>
        <w:spacing w:after="0" w:line="240" w:lineRule="auto"/>
      </w:pPr>
      <w:r>
        <w:separator/>
      </w:r>
    </w:p>
  </w:endnote>
  <w:endnote w:type="continuationSeparator" w:id="0">
    <w:p w:rsidR="00A642AC" w:rsidRDefault="00A642AC" w:rsidP="00A6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AC" w:rsidRDefault="00A642AC" w:rsidP="00A642AC">
      <w:pPr>
        <w:spacing w:after="0" w:line="240" w:lineRule="auto"/>
      </w:pPr>
      <w:r>
        <w:separator/>
      </w:r>
    </w:p>
  </w:footnote>
  <w:footnote w:type="continuationSeparator" w:id="0">
    <w:p w:rsidR="00A642AC" w:rsidRDefault="00A642AC" w:rsidP="00A64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AC" w:rsidRDefault="00A642AC">
    <w:pPr>
      <w:pStyle w:val="Kopfzeile"/>
    </w:pPr>
    <w:r>
      <w:t>Anlage ZZZ Anschluss an die Zentrale Prüfstelle</w:t>
    </w:r>
  </w:p>
  <w:p w:rsidR="00A642AC" w:rsidRDefault="00A642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D2BC2"/>
    <w:multiLevelType w:val="hybridMultilevel"/>
    <w:tmpl w:val="5D04B6E8"/>
    <w:lvl w:ilvl="0" w:tplc="0964A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AC"/>
    <w:rsid w:val="000949B3"/>
    <w:rsid w:val="004D0D1F"/>
    <w:rsid w:val="008058E1"/>
    <w:rsid w:val="00A642AC"/>
    <w:rsid w:val="00D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979F"/>
  <w15:chartTrackingRefBased/>
  <w15:docId w15:val="{98F354DF-F307-4C73-9E30-E07A4D8D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42A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6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2AC"/>
  </w:style>
  <w:style w:type="paragraph" w:styleId="Fuzeile">
    <w:name w:val="footer"/>
    <w:basedOn w:val="Standard"/>
    <w:link w:val="FuzeileZchn"/>
    <w:uiPriority w:val="99"/>
    <w:unhideWhenUsed/>
    <w:rsid w:val="00A6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2AC"/>
  </w:style>
  <w:style w:type="paragraph" w:styleId="Listenabsatz">
    <w:name w:val="List Paragraph"/>
    <w:basedOn w:val="Standard"/>
    <w:uiPriority w:val="34"/>
    <w:qFormat/>
    <w:rsid w:val="00A6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3B08FDE40A4E2492E3B6079B431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E664B-CC9D-4FD6-A220-E4B9D299FC32}"/>
      </w:docPartPr>
      <w:docPartBody>
        <w:p w:rsidR="00A36810" w:rsidRDefault="00921E0C" w:rsidP="00921E0C">
          <w:pPr>
            <w:pStyle w:val="7C3B08FDE40A4E2492E3B6079B431BE51"/>
          </w:pPr>
          <w:r w:rsidRPr="00194D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AB8ECECFFD4092A086E2F61DD32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22FAB-08D6-4176-BB1F-C60C7517C8C9}"/>
      </w:docPartPr>
      <w:docPartBody>
        <w:p w:rsidR="00A36810" w:rsidRDefault="00921E0C" w:rsidP="00921E0C">
          <w:pPr>
            <w:pStyle w:val="0CAB8ECECFFD4092A086E2F61DD32235"/>
          </w:pPr>
          <w:r w:rsidRPr="00194DC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EEBFB8A1034772AEDB15674BCCB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7E3AD-AF4B-4D35-9B25-D73A2DF4B49C}"/>
      </w:docPartPr>
      <w:docPartBody>
        <w:p w:rsidR="00A36810" w:rsidRDefault="00921E0C" w:rsidP="00921E0C">
          <w:pPr>
            <w:pStyle w:val="7BEEBFB8A1034772AEDB15674BCCB868"/>
          </w:pPr>
          <w:r w:rsidRPr="00194DC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C"/>
    <w:rsid w:val="00921E0C"/>
    <w:rsid w:val="00A3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1E0C"/>
    <w:rPr>
      <w:color w:val="808080"/>
    </w:rPr>
  </w:style>
  <w:style w:type="paragraph" w:customStyle="1" w:styleId="1BE968144A2B409B9B4D5C4C9E4C0BA1">
    <w:name w:val="1BE968144A2B409B9B4D5C4C9E4C0BA1"/>
    <w:rsid w:val="00921E0C"/>
  </w:style>
  <w:style w:type="paragraph" w:customStyle="1" w:styleId="7C3B08FDE40A4E2492E3B6079B431BE5">
    <w:name w:val="7C3B08FDE40A4E2492E3B6079B431BE5"/>
    <w:rsid w:val="00921E0C"/>
    <w:rPr>
      <w:rFonts w:eastAsiaTheme="minorHAnsi"/>
      <w:lang w:eastAsia="en-US"/>
    </w:rPr>
  </w:style>
  <w:style w:type="paragraph" w:customStyle="1" w:styleId="7C3B08FDE40A4E2492E3B6079B431BE51">
    <w:name w:val="7C3B08FDE40A4E2492E3B6079B431BE51"/>
    <w:rsid w:val="00921E0C"/>
    <w:rPr>
      <w:rFonts w:eastAsiaTheme="minorHAnsi"/>
      <w:lang w:eastAsia="en-US"/>
    </w:rPr>
  </w:style>
  <w:style w:type="paragraph" w:customStyle="1" w:styleId="0CAB8ECECFFD4092A086E2F61DD32235">
    <w:name w:val="0CAB8ECECFFD4092A086E2F61DD32235"/>
    <w:rsid w:val="00921E0C"/>
    <w:rPr>
      <w:rFonts w:eastAsiaTheme="minorHAnsi"/>
      <w:lang w:eastAsia="en-US"/>
    </w:rPr>
  </w:style>
  <w:style w:type="paragraph" w:customStyle="1" w:styleId="7BEEBFB8A1034772AEDB15674BCCB868">
    <w:name w:val="7BEEBFB8A1034772AEDB15674BCCB868"/>
    <w:rsid w:val="00921E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Wissert Silke</cp:lastModifiedBy>
  <cp:revision>3</cp:revision>
  <dcterms:created xsi:type="dcterms:W3CDTF">2022-04-04T10:20:00Z</dcterms:created>
  <dcterms:modified xsi:type="dcterms:W3CDTF">2023-07-28T07:33:00Z</dcterms:modified>
</cp:coreProperties>
</file>